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56E" w:rsidRDefault="00C3356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3356E" w:rsidRDefault="00C3356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126A39">
        <w:rPr>
          <w:rFonts w:ascii="Bookman Old Style" w:hAnsi="Bookman Old Style" w:cs="Arial"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126A39">
        <w:rPr>
          <w:rFonts w:ascii="Bookman Old Style" w:hAnsi="Bookman Old Style" w:cs="Arial"/>
          <w:noProof/>
        </w:rPr>
        <w:t>STATISTICS</w:t>
      </w:r>
    </w:p>
    <w:p w:rsidR="00C3356E" w:rsidRDefault="00C3356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126A39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126A39">
        <w:rPr>
          <w:rFonts w:ascii="Bookman Old Style" w:hAnsi="Bookman Old Style" w:cs="Arial"/>
          <w:noProof/>
        </w:rPr>
        <w:t>APRIL 2012</w:t>
      </w:r>
    </w:p>
    <w:p w:rsidR="00C3356E" w:rsidRDefault="00C3356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126A39">
        <w:rPr>
          <w:rFonts w:ascii="Bookman Old Style" w:hAnsi="Bookman Old Style" w:cs="Arial"/>
          <w:noProof/>
        </w:rPr>
        <w:t>ST 4810</w:t>
      </w:r>
      <w:r>
        <w:rPr>
          <w:rFonts w:ascii="Bookman Old Style" w:hAnsi="Bookman Old Style" w:cs="Arial"/>
          <w:noProof/>
        </w:rPr>
        <w:t xml:space="preserve"> / 4806 </w:t>
      </w:r>
      <w:r>
        <w:rPr>
          <w:rFonts w:ascii="Bookman Old Style" w:hAnsi="Bookman Old Style" w:cs="Arial"/>
        </w:rPr>
        <w:t xml:space="preserve">- </w:t>
      </w:r>
      <w:r w:rsidRPr="00126A39">
        <w:rPr>
          <w:rFonts w:ascii="Bookman Old Style" w:hAnsi="Bookman Old Style" w:cs="Arial"/>
          <w:noProof/>
        </w:rPr>
        <w:t>STATISTICAL PROCESS CONTROL</w:t>
      </w:r>
    </w:p>
    <w:p w:rsidR="00C3356E" w:rsidRDefault="00C3356E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3356E" w:rsidRDefault="00C3356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3356E" w:rsidRDefault="00C3356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126A39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3356E" w:rsidRDefault="00C3356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126A3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3356E" w:rsidRDefault="00C3356E" w:rsidP="0090387F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 – A</w:t>
      </w:r>
    </w:p>
    <w:p w:rsidR="00C3356E" w:rsidRDefault="00C3356E" w:rsidP="0090387F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all the questions: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( 10 x 2 =20)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Give a typical application of Acceptance Sampling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What is lot sentencing?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Name the two control charts that detect small process shifts.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In what steps of DMAIC is process capability analysis used and name a technique used for the same?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When do we go for Attributes Control Chart?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  <w:lang w:val="en-IN"/>
        </w:rPr>
      </w:pPr>
      <w:r>
        <w:rPr>
          <w:rFonts w:ascii="Times New Roman" w:hAnsi="Times New Roman"/>
          <w:lang w:val="en-IN"/>
        </w:rPr>
        <w:t xml:space="preserve">When do we go for </w:t>
      </w:r>
      <m:oMath>
        <m:acc>
          <m:accPr>
            <m:chr m:val="̅"/>
            <m:ctrlPr>
              <w:rPr>
                <w:rFonts w:ascii="Cambria Math" w:hAnsi="Cambria Math"/>
                <w:i/>
                <w:lang w:val="en-IN"/>
              </w:rPr>
            </m:ctrlPr>
          </m:accPr>
          <m:e>
            <m:r>
              <w:rPr>
                <w:rFonts w:ascii="Cambria Math" w:hAnsi="Cambria Math"/>
                <w:lang w:val="en-IN"/>
              </w:rPr>
              <m:t>X</m:t>
            </m:r>
          </m:e>
        </m:acc>
      </m:oMath>
      <w:r>
        <w:rPr>
          <w:rFonts w:ascii="Times New Roman" w:hAnsi="Times New Roman"/>
          <w:lang w:val="en-IN"/>
        </w:rPr>
        <w:t xml:space="preserve"> 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What are the tools used in Analyze step of DMAIC?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What are USL and LSL?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What are the three components of Juran Trilogy?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Discuss the major disadvantages of Shewart Control Chart.</w:t>
      </w:r>
    </w:p>
    <w:p w:rsidR="00C3356E" w:rsidRDefault="00C3356E" w:rsidP="0090387F">
      <w:pPr>
        <w:pStyle w:val="ListParagraph"/>
        <w:spacing w:line="360" w:lineRule="auto"/>
        <w:ind w:left="630"/>
        <w:rPr>
          <w:rFonts w:ascii="Times New Roman" w:hAnsi="Times New Roman"/>
        </w:rPr>
      </w:pPr>
    </w:p>
    <w:p w:rsidR="00C3356E" w:rsidRDefault="00C3356E" w:rsidP="0090387F">
      <w:pPr>
        <w:pStyle w:val="ListParagraph"/>
        <w:spacing w:line="360" w:lineRule="auto"/>
        <w:ind w:left="396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Section – B</w:t>
      </w:r>
    </w:p>
    <w:p w:rsidR="00C3356E" w:rsidRDefault="00C3356E" w:rsidP="0090387F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five questions: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 ( 5 x 8 =40)</w:t>
      </w:r>
    </w:p>
    <w:p w:rsidR="00C3356E" w:rsidRDefault="00C3356E" w:rsidP="0090387F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Elucidate on Single Sampling plans for attributes.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What is the Variable Width Control Limit approach with respect to a p chart?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the construction of c chart when we have 2 cases </w:t>
      </w:r>
    </w:p>
    <w:p w:rsidR="00C3356E" w:rsidRDefault="00C3356E" w:rsidP="0090387F">
      <w:pPr>
        <w:pStyle w:val="ListParagraph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Standards given       </w:t>
      </w:r>
    </w:p>
    <w:p w:rsidR="00C3356E" w:rsidRDefault="00C3356E" w:rsidP="0090387F">
      <w:pPr>
        <w:pStyle w:val="ListParagraph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b) Standards not given.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Explain OC Curve. Why do we need it?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What are the different types of Control Chart?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Give a note on the Define Step of the DMAIC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Explain in detail SIPOC diagram.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Define the notations 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σ</m:t>
            </m:r>
          </m:e>
        </m:acc>
      </m:oMath>
      <w:r>
        <w:rPr>
          <w:rFonts w:ascii="Times New Roman" w:hAnsi="Times New Roman"/>
        </w:rPr>
        <w:t xml:space="preserve"> ,Cp and p with respect to process capability. Diagrammatically represent the scenarios wherein Cp=1, Cp&lt;1 and Cp&gt;1.</w:t>
      </w:r>
    </w:p>
    <w:p w:rsidR="00C3356E" w:rsidRDefault="00C3356E" w:rsidP="0090387F">
      <w:pPr>
        <w:pStyle w:val="ListParagraph"/>
        <w:spacing w:line="360" w:lineRule="auto"/>
        <w:ind w:left="3960" w:firstLine="360"/>
        <w:rPr>
          <w:rFonts w:ascii="Times New Roman" w:hAnsi="Times New Roman"/>
          <w:b/>
          <w:sz w:val="24"/>
          <w:szCs w:val="24"/>
        </w:rPr>
      </w:pPr>
    </w:p>
    <w:p w:rsidR="00C3356E" w:rsidRDefault="00C3356E" w:rsidP="0090387F">
      <w:pPr>
        <w:pStyle w:val="ListParagraph"/>
        <w:spacing w:line="360" w:lineRule="auto"/>
        <w:ind w:left="3960" w:firstLine="360"/>
        <w:rPr>
          <w:rFonts w:ascii="Times New Roman" w:hAnsi="Times New Roman"/>
          <w:b/>
          <w:sz w:val="24"/>
          <w:szCs w:val="24"/>
        </w:rPr>
      </w:pPr>
    </w:p>
    <w:p w:rsidR="00C3356E" w:rsidRDefault="00C3356E" w:rsidP="0090387F">
      <w:pPr>
        <w:pStyle w:val="ListParagraph"/>
        <w:spacing w:line="360" w:lineRule="auto"/>
        <w:ind w:left="3960" w:firstLine="360"/>
        <w:rPr>
          <w:rFonts w:ascii="Times New Roman" w:hAnsi="Times New Roman"/>
          <w:b/>
          <w:sz w:val="24"/>
          <w:szCs w:val="24"/>
        </w:rPr>
      </w:pPr>
    </w:p>
    <w:p w:rsidR="00C3356E" w:rsidRDefault="00C3356E" w:rsidP="0090387F">
      <w:pPr>
        <w:pStyle w:val="ListParagraph"/>
        <w:spacing w:line="360" w:lineRule="auto"/>
        <w:ind w:left="396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 – C</w:t>
      </w:r>
    </w:p>
    <w:p w:rsidR="00C3356E" w:rsidRDefault="00C3356E" w:rsidP="0090387F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two questions: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( 2 x 20 =40)</w:t>
      </w:r>
    </w:p>
    <w:p w:rsidR="00C3356E" w:rsidRDefault="00C3356E" w:rsidP="0090387F">
      <w:pPr>
        <w:pStyle w:val="ListParagraph"/>
        <w:spacing w:line="360" w:lineRule="auto"/>
        <w:ind w:left="630" w:hanging="630"/>
        <w:rPr>
          <w:rFonts w:ascii="Times New Roman" w:hAnsi="Times New Roman"/>
        </w:rPr>
      </w:pP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a)What is Acceptance Sampling and what are the three important aspects of it?</w:t>
      </w:r>
    </w:p>
    <w:p w:rsidR="00C3356E" w:rsidRDefault="00C3356E" w:rsidP="0090387F">
      <w:pPr>
        <w:pStyle w:val="ListParagraph"/>
        <w:spacing w:line="360" w:lineRule="auto"/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b)Discuss the single, double and multiple Sampling Plan in detail.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a)Describe the construction of CUSUM charts.</w:t>
      </w:r>
    </w:p>
    <w:p w:rsidR="00C3356E" w:rsidRDefault="00C3356E" w:rsidP="0090387F">
      <w:pPr>
        <w:pStyle w:val="ListParagraph"/>
        <w:spacing w:line="360" w:lineRule="auto"/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b)Give a brief description of the tools used in different stages of DMAIC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a)Discuss the three statistical methods for Quality Control and Improvement.</w:t>
      </w:r>
    </w:p>
    <w:p w:rsidR="00C3356E" w:rsidRDefault="00C3356E" w:rsidP="0090387F">
      <w:pPr>
        <w:pStyle w:val="ListParagraph"/>
        <w:spacing w:line="360" w:lineRule="auto"/>
        <w:ind w:left="630"/>
        <w:rPr>
          <w:rFonts w:ascii="Times New Roman" w:hAnsi="Times New Roman"/>
        </w:rPr>
      </w:pPr>
      <w:r>
        <w:rPr>
          <w:rFonts w:ascii="Times New Roman" w:hAnsi="Times New Roman"/>
        </w:rPr>
        <w:t>b)What are the three approaches followed in the construction of p chart when we have a variable sample size?</w:t>
      </w:r>
    </w:p>
    <w:p w:rsidR="00C3356E" w:rsidRDefault="00C3356E" w:rsidP="0090387F">
      <w:pPr>
        <w:pStyle w:val="ListParagraph"/>
        <w:numPr>
          <w:ilvl w:val="0"/>
          <w:numId w:val="11"/>
        </w:numPr>
        <w:spacing w:line="360" w:lineRule="auto"/>
        <w:ind w:left="630" w:hanging="630"/>
        <w:rPr>
          <w:rFonts w:ascii="Times New Roman" w:hAnsi="Times New Roman"/>
        </w:rPr>
      </w:pPr>
      <w:r>
        <w:rPr>
          <w:rFonts w:ascii="Times New Roman" w:hAnsi="Times New Roman"/>
        </w:rPr>
        <w:t>a)Describe briefly the Phase 1 and Phase 2 of Control chart application</w:t>
      </w:r>
    </w:p>
    <w:p w:rsidR="00C3356E" w:rsidRDefault="00C3356E" w:rsidP="0090387F">
      <w:pPr>
        <w:pStyle w:val="ListParagraph"/>
        <w:spacing w:line="360" w:lineRule="auto"/>
        <w:ind w:left="630"/>
        <w:rPr>
          <w:rFonts w:ascii="Times New Roman" w:hAnsi="Times New Roman"/>
          <w:lang w:val="en-IN"/>
        </w:rPr>
      </w:pPr>
      <w:r>
        <w:rPr>
          <w:rFonts w:ascii="Times New Roman" w:hAnsi="Times New Roman"/>
        </w:rPr>
        <w:t>b)Explain the role of Design of Experiment in SPC.</w:t>
      </w:r>
    </w:p>
    <w:p w:rsidR="00C3356E" w:rsidRDefault="00C3356E" w:rsidP="0090387F">
      <w:pPr>
        <w:pStyle w:val="ListParagraph"/>
        <w:spacing w:line="360" w:lineRule="auto"/>
        <w:ind w:left="630" w:hanging="630"/>
        <w:rPr>
          <w:rFonts w:ascii="Times New Roman" w:hAnsi="Times New Roman"/>
        </w:rPr>
      </w:pPr>
    </w:p>
    <w:p w:rsidR="00C3356E" w:rsidRDefault="00C3356E" w:rsidP="0090387F">
      <w:pPr>
        <w:pStyle w:val="ListParagraph"/>
        <w:spacing w:line="360" w:lineRule="auto"/>
        <w:ind w:left="630" w:hanging="630"/>
        <w:jc w:val="center"/>
        <w:rPr>
          <w:rFonts w:ascii="Times New Roman" w:hAnsi="Times New Roman"/>
        </w:rPr>
        <w:sectPr w:rsidR="00C3356E" w:rsidSect="00C3356E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Times New Roman" w:hAnsi="Times New Roman"/>
        </w:rPr>
        <w:t>***********</w:t>
      </w:r>
    </w:p>
    <w:p w:rsidR="00C3356E" w:rsidRPr="0090387F" w:rsidRDefault="00C3356E" w:rsidP="0090387F">
      <w:pPr>
        <w:pStyle w:val="ListParagraph"/>
        <w:spacing w:line="360" w:lineRule="auto"/>
        <w:ind w:left="630" w:hanging="630"/>
        <w:jc w:val="center"/>
        <w:rPr>
          <w:rFonts w:ascii="Bookman Old Style" w:hAnsi="Bookman Old Style"/>
        </w:rPr>
      </w:pPr>
    </w:p>
    <w:sectPr w:rsidR="00C3356E" w:rsidRPr="0090387F" w:rsidSect="00C3356E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56E" w:rsidRDefault="00C3356E">
      <w:r>
        <w:separator/>
      </w:r>
    </w:p>
  </w:endnote>
  <w:endnote w:type="continuationSeparator" w:id="1">
    <w:p w:rsidR="00C3356E" w:rsidRDefault="00C33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B29A890-A922-4205-89B4-7554BEAAAFB3}"/>
    <w:embedBold r:id="rId2" w:fontKey="{DE8BBADC-76FE-43B7-8D3C-E85ED72B3094}"/>
    <w:embedItalic r:id="rId3" w:fontKey="{908E10AD-0DFE-483E-AB1E-0BC5FB80596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363BDDF0-35F8-432B-A744-911A84E6117C}"/>
    <w:embedBold r:id="rId5" w:fontKey="{FCC57705-C549-4BED-9928-8D8BFA0A4FA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53F33B2A-3925-448C-9CD3-950D495B85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F11949E-C03D-46EC-A09C-0C4E8986A0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56E" w:rsidRDefault="00C335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3356E" w:rsidRDefault="00C3356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56E" w:rsidRDefault="00C3356E">
    <w:pPr>
      <w:pStyle w:val="Footer"/>
      <w:framePr w:wrap="around" w:vAnchor="text" w:hAnchor="margin" w:xAlign="right" w:y="1"/>
      <w:rPr>
        <w:rStyle w:val="PageNumber"/>
      </w:rPr>
    </w:pPr>
  </w:p>
  <w:p w:rsidR="00C3356E" w:rsidRDefault="00C3356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56E" w:rsidRDefault="00C3356E">
      <w:r>
        <w:separator/>
      </w:r>
    </w:p>
  </w:footnote>
  <w:footnote w:type="continuationSeparator" w:id="1">
    <w:p w:rsidR="00C3356E" w:rsidRDefault="00C335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975848"/>
    <w:multiLevelType w:val="hybridMultilevel"/>
    <w:tmpl w:val="E7985A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90387F"/>
    <w:rsid w:val="00AC1E67"/>
    <w:rsid w:val="00B06DB3"/>
    <w:rsid w:val="00C304F6"/>
    <w:rsid w:val="00C3356E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2012-04-14T06:03:00Z</cp:lastPrinted>
  <dcterms:created xsi:type="dcterms:W3CDTF">2012-04-14T06:03:00Z</dcterms:created>
  <dcterms:modified xsi:type="dcterms:W3CDTF">2012-04-14T06:03:00Z</dcterms:modified>
</cp:coreProperties>
</file>